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A02D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02D1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A02D1" w:rsidRDefault="0081254A" w:rsidP="002571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A02D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затвердження, </w:t>
      </w:r>
      <w:r w:rsidR="009A02D1">
        <w:rPr>
          <w:rFonts w:ascii="Times New Roman" w:hAnsi="Times New Roman"/>
          <w:sz w:val="28"/>
          <w:szCs w:val="28"/>
          <w:lang w:val="uk-UA"/>
        </w:rPr>
        <w:t xml:space="preserve">уточнення </w:t>
      </w:r>
      <w:r w:rsidR="002571C1" w:rsidRPr="00AF16B2">
        <w:rPr>
          <w:rFonts w:ascii="Times New Roman" w:hAnsi="Times New Roman"/>
          <w:sz w:val="28"/>
          <w:szCs w:val="28"/>
          <w:lang w:val="uk-UA"/>
        </w:rPr>
        <w:t xml:space="preserve">тем </w:t>
      </w:r>
    </w:p>
    <w:p w:rsidR="00092C11" w:rsidRDefault="009A02D1" w:rsidP="002571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докторських</w:t>
      </w:r>
      <w:r w:rsidR="002571C1" w:rsidRPr="00AF16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дисертацій</w:t>
      </w:r>
    </w:p>
    <w:p w:rsidR="002571C1" w:rsidRPr="007538F2" w:rsidRDefault="002571C1" w:rsidP="00257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9A02D1" w:rsidRDefault="0081254A" w:rsidP="009A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0203D" w:rsidRPr="007538F2">
        <w:rPr>
          <w:rFonts w:ascii="Times New Roman" w:hAnsi="Times New Roman" w:cs="Times New Roman"/>
          <w:sz w:val="28"/>
          <w:szCs w:val="28"/>
          <w:lang w:val="uk-UA"/>
        </w:rPr>
        <w:t>завідувача відділу аспірантури та докторантури</w:t>
      </w:r>
      <w:r w:rsidR="00E2403C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203D" w:rsidRPr="007538F2">
        <w:rPr>
          <w:rFonts w:ascii="Times New Roman" w:hAnsi="Times New Roman" w:cs="Times New Roman"/>
          <w:sz w:val="28"/>
          <w:szCs w:val="28"/>
          <w:lang w:val="uk-UA"/>
        </w:rPr>
        <w:t>Штепенко О.Г.</w:t>
      </w:r>
      <w:r w:rsidR="00E2403C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9A02D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затвердження, </w:t>
      </w:r>
      <w:r w:rsidR="009A02D1">
        <w:rPr>
          <w:rFonts w:ascii="Times New Roman" w:hAnsi="Times New Roman"/>
          <w:sz w:val="28"/>
          <w:szCs w:val="28"/>
          <w:lang w:val="uk-UA"/>
        </w:rPr>
        <w:t xml:space="preserve">уточнення </w:t>
      </w:r>
      <w:r w:rsidR="009A02D1" w:rsidRPr="00AF16B2">
        <w:rPr>
          <w:rFonts w:ascii="Times New Roman" w:hAnsi="Times New Roman"/>
          <w:sz w:val="28"/>
          <w:szCs w:val="28"/>
          <w:lang w:val="uk-UA"/>
        </w:rPr>
        <w:t xml:space="preserve">тем </w:t>
      </w:r>
      <w:r w:rsidR="009A02D1" w:rsidRPr="009A02D1">
        <w:rPr>
          <w:rFonts w:ascii="Times New Roman" w:hAnsi="Times New Roman" w:cs="Times New Roman"/>
          <w:sz w:val="28"/>
          <w:szCs w:val="28"/>
          <w:lang w:val="uk-UA"/>
        </w:rPr>
        <w:t>докторських дисертацій</w:t>
      </w:r>
      <w:r w:rsidR="009A02D1" w:rsidRPr="009A0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2D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9A02D1" w:rsidRPr="009A02D1">
        <w:rPr>
          <w:rFonts w:ascii="Times New Roman" w:hAnsi="Times New Roman" w:cs="Times New Roman"/>
          <w:sz w:val="28"/>
          <w:szCs w:val="28"/>
          <w:lang w:val="uk-UA"/>
        </w:rPr>
        <w:t>результатами обговорення на кафедрах тем докторських дисертації, на підставі особистих заяв, витягів з протоколів засідань кафедр про затвердження тем дисертаційних  досліджень</w:t>
      </w:r>
      <w:r w:rsidR="00C0035A" w:rsidRPr="009A02D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A02D1" w:rsidRDefault="009A02D1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7538F2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7538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A02D1" w:rsidRPr="009A02D1" w:rsidRDefault="009A02D1" w:rsidP="009A02D1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A02D1">
        <w:rPr>
          <w:szCs w:val="28"/>
        </w:rPr>
        <w:t>Затвердити тему докторської дисертації</w:t>
      </w:r>
    </w:p>
    <w:p w:rsidR="009A02D1" w:rsidRPr="009A02D1" w:rsidRDefault="009A02D1" w:rsidP="009A02D1">
      <w:pPr>
        <w:pStyle w:val="a4"/>
        <w:tabs>
          <w:tab w:val="left" w:pos="993"/>
        </w:tabs>
        <w:ind w:firstLine="709"/>
        <w:jc w:val="both"/>
        <w:rPr>
          <w:b/>
          <w:szCs w:val="28"/>
        </w:rPr>
      </w:pPr>
      <w:r w:rsidRPr="009A02D1">
        <w:rPr>
          <w:b/>
          <w:szCs w:val="28"/>
        </w:rPr>
        <w:t>Зі спеціальності 08.00.03 – економіка та управління національним господарством</w:t>
      </w:r>
    </w:p>
    <w:p w:rsidR="009A02D1" w:rsidRPr="009A02D1" w:rsidRDefault="009A02D1" w:rsidP="009A02D1">
      <w:pPr>
        <w:pStyle w:val="a4"/>
        <w:tabs>
          <w:tab w:val="left" w:pos="993"/>
        </w:tabs>
        <w:ind w:firstLine="709"/>
        <w:jc w:val="both"/>
        <w:rPr>
          <w:szCs w:val="28"/>
        </w:rPr>
      </w:pPr>
      <w:r w:rsidRPr="009A02D1">
        <w:rPr>
          <w:szCs w:val="28"/>
        </w:rPr>
        <w:t xml:space="preserve">-   </w:t>
      </w:r>
      <w:proofErr w:type="spellStart"/>
      <w:r w:rsidRPr="009A02D1">
        <w:rPr>
          <w:szCs w:val="28"/>
        </w:rPr>
        <w:t>Чернявській</w:t>
      </w:r>
      <w:proofErr w:type="spellEnd"/>
      <w:r w:rsidRPr="009A02D1">
        <w:rPr>
          <w:szCs w:val="28"/>
        </w:rPr>
        <w:t xml:space="preserve"> Тетяні Анатоліївні, </w:t>
      </w:r>
      <w:proofErr w:type="spellStart"/>
      <w:r w:rsidRPr="009A02D1">
        <w:rPr>
          <w:szCs w:val="28"/>
        </w:rPr>
        <w:t>к.ек.н</w:t>
      </w:r>
      <w:proofErr w:type="spellEnd"/>
      <w:r w:rsidRPr="009A02D1">
        <w:rPr>
          <w:szCs w:val="28"/>
        </w:rPr>
        <w:t xml:space="preserve">., доценту, доценту кафедри соціальної роботи, соціальної педагогіки та соціології у такій редакції: «Управління самодостатнім розвитком транспортно-комунікативної системи України». (Науковий консультант – </w:t>
      </w:r>
      <w:proofErr w:type="spellStart"/>
      <w:r w:rsidRPr="009A02D1">
        <w:rPr>
          <w:szCs w:val="28"/>
        </w:rPr>
        <w:t>д.ек.н</w:t>
      </w:r>
      <w:proofErr w:type="spellEnd"/>
      <w:r w:rsidRPr="009A02D1">
        <w:rPr>
          <w:szCs w:val="28"/>
        </w:rPr>
        <w:t xml:space="preserve">., проф., </w:t>
      </w:r>
      <w:proofErr w:type="spellStart"/>
      <w:r w:rsidRPr="009A02D1">
        <w:rPr>
          <w:szCs w:val="28"/>
        </w:rPr>
        <w:t>зав.каф</w:t>
      </w:r>
      <w:proofErr w:type="spellEnd"/>
      <w:r w:rsidRPr="009A02D1">
        <w:rPr>
          <w:szCs w:val="28"/>
        </w:rPr>
        <w:t xml:space="preserve">. фінансів Ужгородського торговельно-економічного інституту Київського національного торговельно-економічного університету </w:t>
      </w:r>
      <w:proofErr w:type="spellStart"/>
      <w:r w:rsidRPr="009A02D1">
        <w:rPr>
          <w:szCs w:val="28"/>
        </w:rPr>
        <w:t>Брітченко</w:t>
      </w:r>
      <w:proofErr w:type="spellEnd"/>
      <w:r w:rsidRPr="009A02D1">
        <w:rPr>
          <w:szCs w:val="28"/>
        </w:rPr>
        <w:t xml:space="preserve"> І.Г.)</w:t>
      </w:r>
    </w:p>
    <w:p w:rsidR="009A02D1" w:rsidRPr="009A02D1" w:rsidRDefault="009A02D1" w:rsidP="009A02D1">
      <w:pPr>
        <w:pStyle w:val="a4"/>
        <w:tabs>
          <w:tab w:val="left" w:pos="993"/>
        </w:tabs>
        <w:ind w:firstLine="709"/>
        <w:jc w:val="both"/>
        <w:rPr>
          <w:szCs w:val="28"/>
        </w:rPr>
      </w:pPr>
      <w:r w:rsidRPr="009A02D1">
        <w:rPr>
          <w:szCs w:val="28"/>
        </w:rPr>
        <w:t xml:space="preserve">2. Уточнити  тему докторської  дисертації:  </w:t>
      </w:r>
    </w:p>
    <w:p w:rsidR="009A02D1" w:rsidRPr="009A02D1" w:rsidRDefault="009A02D1" w:rsidP="009A0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2D1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спеціальності 13.00.04 – теорія та методика професійної освіти</w:t>
      </w:r>
    </w:p>
    <w:p w:rsidR="009A02D1" w:rsidRPr="009A02D1" w:rsidRDefault="009A02D1" w:rsidP="009A02D1">
      <w:pPr>
        <w:numPr>
          <w:ilvl w:val="0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A02D1">
        <w:rPr>
          <w:rFonts w:ascii="Times New Roman" w:hAnsi="Times New Roman" w:cs="Times New Roman"/>
          <w:sz w:val="28"/>
          <w:szCs w:val="28"/>
          <w:lang w:val="uk-UA"/>
        </w:rPr>
        <w:t>Копиловій Світлані Вікторівні, кандидату педагогічних наук, доценту, доценту кафедри соціальної роботи, соціальної педагогіки та соціології у такій редакції: «Теоретичні та методичні засади підготовки магістрів 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роботи в адаптивній системі». </w:t>
      </w:r>
      <w:bookmarkStart w:id="0" w:name="_GoBack"/>
      <w:bookmarkEnd w:id="0"/>
      <w:r w:rsidRPr="009A02D1">
        <w:rPr>
          <w:rFonts w:ascii="Times New Roman" w:hAnsi="Times New Roman" w:cs="Times New Roman"/>
          <w:sz w:val="28"/>
          <w:szCs w:val="28"/>
          <w:lang w:val="uk-UA"/>
        </w:rPr>
        <w:t xml:space="preserve">(Науковий консультант -  </w:t>
      </w:r>
      <w:proofErr w:type="spellStart"/>
      <w:r w:rsidRPr="009A02D1">
        <w:rPr>
          <w:rFonts w:ascii="Times New Roman" w:hAnsi="Times New Roman" w:cs="Times New Roman"/>
          <w:sz w:val="28"/>
          <w:szCs w:val="28"/>
          <w:lang w:val="uk-UA"/>
        </w:rPr>
        <w:t>д.пед.н</w:t>
      </w:r>
      <w:proofErr w:type="spellEnd"/>
      <w:r w:rsidRPr="009A02D1">
        <w:rPr>
          <w:rFonts w:ascii="Times New Roman" w:hAnsi="Times New Roman" w:cs="Times New Roman"/>
          <w:sz w:val="28"/>
          <w:szCs w:val="28"/>
          <w:lang w:val="uk-UA"/>
        </w:rPr>
        <w:t>., професор, проф. кафедри  соціальної роботи, соціальної педагогіки та соціології Дмитренко Т.О.)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1C1" w:rsidRDefault="002571C1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7538F2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7538F2">
      <w:pgSz w:w="11907" w:h="16839" w:code="9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9B5"/>
    <w:multiLevelType w:val="hybridMultilevel"/>
    <w:tmpl w:val="F586DECC"/>
    <w:lvl w:ilvl="0" w:tplc="33F466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C7973"/>
    <w:multiLevelType w:val="hybridMultilevel"/>
    <w:tmpl w:val="5B80A18E"/>
    <w:lvl w:ilvl="0" w:tplc="F500B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4AC62D9"/>
    <w:multiLevelType w:val="hybridMultilevel"/>
    <w:tmpl w:val="79A2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A6286A"/>
    <w:multiLevelType w:val="hybridMultilevel"/>
    <w:tmpl w:val="F7EE324A"/>
    <w:lvl w:ilvl="0" w:tplc="8076D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2C11"/>
    <w:rsid w:val="000D7687"/>
    <w:rsid w:val="00106393"/>
    <w:rsid w:val="002571C1"/>
    <w:rsid w:val="00356F61"/>
    <w:rsid w:val="0040203D"/>
    <w:rsid w:val="007538F2"/>
    <w:rsid w:val="0081254A"/>
    <w:rsid w:val="00945644"/>
    <w:rsid w:val="009A02D1"/>
    <w:rsid w:val="009C2317"/>
    <w:rsid w:val="009D46E9"/>
    <w:rsid w:val="00A05307"/>
    <w:rsid w:val="00A2471C"/>
    <w:rsid w:val="00B85FCE"/>
    <w:rsid w:val="00C0035A"/>
    <w:rsid w:val="00D64CA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2016-06-29T13:57:00Z</dcterms:modified>
</cp:coreProperties>
</file>